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1C25" w:rsidRDefault="00781C25" w:rsidP="00781C25">
      <w:pPr>
        <w:rPr>
          <w:b/>
          <w:color w:val="009900"/>
          <w:sz w:val="28"/>
          <w:szCs w:val="28"/>
        </w:rPr>
      </w:pPr>
      <w:r w:rsidRPr="00492436">
        <w:rPr>
          <w:b/>
          <w:color w:val="009900"/>
          <w:sz w:val="28"/>
          <w:szCs w:val="28"/>
        </w:rPr>
        <w:t>[NEW LOGO]</w:t>
      </w:r>
      <w:r>
        <w:rPr>
          <w:b/>
          <w:color w:val="009900"/>
          <w:sz w:val="28"/>
          <w:szCs w:val="28"/>
        </w:rPr>
        <w:t xml:space="preserve"> </w:t>
      </w:r>
      <w:r w:rsidRPr="00492436">
        <w:rPr>
          <w:b/>
          <w:color w:val="009900"/>
          <w:sz w:val="28"/>
          <w:szCs w:val="28"/>
        </w:rPr>
        <w:t xml:space="preserve">MARLOTH PARK HONORARY RANGERS </w:t>
      </w:r>
    </w:p>
    <w:p w:rsidR="007D35DF" w:rsidRPr="00781C25" w:rsidRDefault="00055756" w:rsidP="00781C25">
      <w:pPr>
        <w:rPr>
          <w:rFonts w:ascii="Ebrima" w:hAnsi="Ebrima"/>
          <w:b/>
          <w:color w:val="FF0000"/>
          <w:sz w:val="24"/>
          <w:szCs w:val="24"/>
        </w:rPr>
      </w:pPr>
      <w:r w:rsidRPr="00781C25">
        <w:rPr>
          <w:rFonts w:ascii="Ebrima" w:hAnsi="Ebrima"/>
          <w:b/>
          <w:color w:val="FF0000"/>
          <w:sz w:val="24"/>
          <w:szCs w:val="24"/>
        </w:rPr>
        <w:t>MAKE SAFE PLANT PROTECTORS</w:t>
      </w:r>
    </w:p>
    <w:p w:rsidR="00055756" w:rsidRPr="00781C25" w:rsidRDefault="00781C25">
      <w:pPr>
        <w:rPr>
          <w:rFonts w:ascii="Ebrima" w:hAnsi="Ebrima"/>
          <w:sz w:val="24"/>
          <w:szCs w:val="24"/>
        </w:rPr>
      </w:pPr>
      <w:r w:rsidRPr="00781C25">
        <w:rPr>
          <w:rFonts w:ascii="Ebrima" w:hAnsi="Ebrima"/>
          <w:sz w:val="24"/>
          <w:szCs w:val="24"/>
        </w:rPr>
        <w:t>T</w:t>
      </w:r>
      <w:r w:rsidR="00055756" w:rsidRPr="00781C25">
        <w:rPr>
          <w:rFonts w:ascii="Ebrima" w:hAnsi="Ebrima"/>
          <w:sz w:val="24"/>
          <w:szCs w:val="24"/>
        </w:rPr>
        <w:t>o grow trees or bushes in Marloth you need to protect them from our browsers, often for years. It is therefore important that plant protectors pose least risk to our animals.</w:t>
      </w:r>
      <w:r w:rsidR="0062612A" w:rsidRPr="00781C25">
        <w:rPr>
          <w:rFonts w:ascii="Ebrima" w:hAnsi="Ebrima"/>
          <w:sz w:val="24"/>
          <w:szCs w:val="24"/>
        </w:rPr>
        <w:t xml:space="preserve"> It has happened that a giraffe </w:t>
      </w:r>
      <w:r w:rsidR="00F04DE2" w:rsidRPr="00781C25">
        <w:rPr>
          <w:rFonts w:ascii="Ebrima" w:hAnsi="Ebrima"/>
          <w:sz w:val="24"/>
          <w:szCs w:val="24"/>
        </w:rPr>
        <w:t xml:space="preserve">had to be darted to enable </w:t>
      </w:r>
      <w:r w:rsidR="00715F7C">
        <w:rPr>
          <w:rFonts w:ascii="Ebrima" w:hAnsi="Ebrima"/>
          <w:sz w:val="24"/>
          <w:szCs w:val="24"/>
        </w:rPr>
        <w:t xml:space="preserve">a protector </w:t>
      </w:r>
      <w:bookmarkStart w:id="0" w:name="_GoBack"/>
      <w:bookmarkEnd w:id="0"/>
      <w:r w:rsidR="0062612A" w:rsidRPr="00781C25">
        <w:rPr>
          <w:rFonts w:ascii="Ebrima" w:hAnsi="Ebrima"/>
          <w:sz w:val="24"/>
          <w:szCs w:val="24"/>
        </w:rPr>
        <w:t xml:space="preserve">to be removed from </w:t>
      </w:r>
      <w:r w:rsidR="00F04DE2" w:rsidRPr="00781C25">
        <w:rPr>
          <w:rFonts w:ascii="Ebrima" w:hAnsi="Ebrima"/>
          <w:sz w:val="24"/>
          <w:szCs w:val="24"/>
        </w:rPr>
        <w:t>its</w:t>
      </w:r>
      <w:r w:rsidR="0062612A" w:rsidRPr="00781C25">
        <w:rPr>
          <w:rFonts w:ascii="Ebrima" w:hAnsi="Ebrima"/>
          <w:sz w:val="24"/>
          <w:szCs w:val="24"/>
        </w:rPr>
        <w:t xml:space="preserve"> head!</w:t>
      </w:r>
    </w:p>
    <w:p w:rsidR="00055756" w:rsidRPr="00781C25" w:rsidRDefault="00055756">
      <w:pPr>
        <w:rPr>
          <w:rFonts w:ascii="Ebrima" w:hAnsi="Ebrima"/>
          <w:sz w:val="24"/>
          <w:szCs w:val="24"/>
        </w:rPr>
      </w:pPr>
      <w:r w:rsidRPr="00781C25">
        <w:rPr>
          <w:rFonts w:ascii="Ebrima" w:hAnsi="Ebrima"/>
          <w:sz w:val="24"/>
          <w:szCs w:val="24"/>
        </w:rPr>
        <w:t xml:space="preserve">Also, bear in mind the length of time they will be part of the landscape. The more natural they look, the better. E.g. </w:t>
      </w:r>
      <w:r w:rsidR="00F04DE2" w:rsidRPr="00781C25">
        <w:rPr>
          <w:rFonts w:ascii="Ebrima" w:hAnsi="Ebrima"/>
          <w:sz w:val="24"/>
          <w:szCs w:val="24"/>
        </w:rPr>
        <w:t xml:space="preserve">Wood is </w:t>
      </w:r>
      <w:r w:rsidRPr="00781C25">
        <w:rPr>
          <w:rFonts w:ascii="Ebrima" w:hAnsi="Ebrima"/>
          <w:sz w:val="24"/>
          <w:szCs w:val="24"/>
        </w:rPr>
        <w:t xml:space="preserve">more acceptable than white poles. </w:t>
      </w:r>
      <w:r w:rsidR="00F04DE2" w:rsidRPr="00781C25">
        <w:rPr>
          <w:rFonts w:ascii="Ebrima" w:hAnsi="Ebrima"/>
          <w:sz w:val="24"/>
          <w:szCs w:val="24"/>
        </w:rPr>
        <w:t>(</w:t>
      </w:r>
      <w:r w:rsidRPr="00781C25">
        <w:rPr>
          <w:rFonts w:ascii="Ebrima" w:hAnsi="Ebrima"/>
          <w:sz w:val="24"/>
          <w:szCs w:val="24"/>
        </w:rPr>
        <w:t>And, of course, they should only be prote</w:t>
      </w:r>
      <w:r w:rsidR="00F04DE2" w:rsidRPr="00781C25">
        <w:rPr>
          <w:rFonts w:ascii="Ebrima" w:hAnsi="Ebrima"/>
          <w:sz w:val="24"/>
          <w:szCs w:val="24"/>
        </w:rPr>
        <w:t>cting locally indigenous plants.)</w:t>
      </w:r>
    </w:p>
    <w:p w:rsidR="00715F7C" w:rsidRDefault="00715F7C" w:rsidP="00715F7C">
      <w:pPr>
        <w:jc w:val="center"/>
        <w:rPr>
          <w:rFonts w:ascii="Ebrima" w:hAnsi="Ebrima" w:cstheme="minorHAnsi"/>
          <w:b/>
          <w:color w:val="009900"/>
          <w:sz w:val="20"/>
          <w:szCs w:val="20"/>
          <w:shd w:val="clear" w:color="auto" w:fill="FFFFFF"/>
        </w:rPr>
      </w:pPr>
      <w:r>
        <w:rPr>
          <w:rFonts w:ascii="Ebrima" w:hAnsi="Ebrima" w:cstheme="minorHAnsi"/>
          <w:b/>
          <w:noProof/>
          <w:color w:val="009900"/>
          <w:sz w:val="20"/>
          <w:szCs w:val="20"/>
          <w:shd w:val="clear" w:color="auto" w:fill="FFFFFF"/>
          <w:lang w:eastAsia="en-ZA"/>
        </w:rPr>
        <w:drawing>
          <wp:inline distT="0" distB="0" distL="0" distR="0" wp14:anchorId="38F69D7E">
            <wp:extent cx="4249420" cy="5401310"/>
            <wp:effectExtent l="0" t="0" r="0" b="889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9420" cy="5401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15F7C" w:rsidRDefault="00715F7C" w:rsidP="00715F7C">
      <w:pPr>
        <w:jc w:val="center"/>
        <w:rPr>
          <w:rFonts w:ascii="Ebrima" w:hAnsi="Ebrima" w:cstheme="minorHAnsi"/>
          <w:b/>
          <w:color w:val="009900"/>
          <w:sz w:val="20"/>
          <w:szCs w:val="20"/>
          <w:shd w:val="clear" w:color="auto" w:fill="FFFFFF"/>
        </w:rPr>
      </w:pPr>
      <w:r w:rsidRPr="00866367">
        <w:rPr>
          <w:rFonts w:ascii="Ebrima" w:hAnsi="Ebrima" w:cstheme="minorHAnsi"/>
          <w:b/>
          <w:color w:val="009900"/>
          <w:sz w:val="20"/>
          <w:szCs w:val="20"/>
          <w:shd w:val="clear" w:color="auto" w:fill="FFFFFF"/>
        </w:rPr>
        <w:t>MPHR: Volunteers working to pres</w:t>
      </w:r>
      <w:r>
        <w:rPr>
          <w:rFonts w:ascii="Ebrima" w:hAnsi="Ebrima" w:cstheme="minorHAnsi"/>
          <w:b/>
          <w:color w:val="009900"/>
          <w:sz w:val="20"/>
          <w:szCs w:val="20"/>
          <w:shd w:val="clear" w:color="auto" w:fill="FFFFFF"/>
        </w:rPr>
        <w:t xml:space="preserve">erve the flora and fauna of </w:t>
      </w:r>
      <w:r w:rsidRPr="00866367">
        <w:rPr>
          <w:rFonts w:ascii="Ebrima" w:hAnsi="Ebrima" w:cstheme="minorHAnsi"/>
          <w:b/>
          <w:color w:val="009900"/>
          <w:sz w:val="20"/>
          <w:szCs w:val="20"/>
          <w:shd w:val="clear" w:color="auto" w:fill="FFFFFF"/>
        </w:rPr>
        <w:t>Marloth Park.</w:t>
      </w:r>
    </w:p>
    <w:p w:rsidR="00715F7C" w:rsidRPr="00866367" w:rsidRDefault="00715F7C" w:rsidP="00715F7C">
      <w:pPr>
        <w:jc w:val="center"/>
        <w:rPr>
          <w:color w:val="009900"/>
          <w:sz w:val="28"/>
          <w:szCs w:val="28"/>
        </w:rPr>
      </w:pPr>
      <w:r>
        <w:rPr>
          <w:rFonts w:ascii="Ebrima" w:hAnsi="Ebrima" w:cstheme="minorHAnsi"/>
          <w:b/>
          <w:color w:val="009900"/>
          <w:sz w:val="20"/>
          <w:szCs w:val="20"/>
          <w:shd w:val="clear" w:color="auto" w:fill="FFFFFF"/>
        </w:rPr>
        <w:t>Contact: 0606757275</w:t>
      </w:r>
    </w:p>
    <w:p w:rsidR="00BF6950" w:rsidRDefault="00BF6950"/>
    <w:sectPr w:rsidR="00BF695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brima">
    <w:panose1 w:val="02000000000000000000"/>
    <w:charset w:val="00"/>
    <w:family w:val="auto"/>
    <w:pitch w:val="variable"/>
    <w:sig w:usb0="A000005F" w:usb1="02000041" w:usb2="000008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5756"/>
    <w:rsid w:val="00055756"/>
    <w:rsid w:val="004D0F03"/>
    <w:rsid w:val="0062612A"/>
    <w:rsid w:val="006A7698"/>
    <w:rsid w:val="00715F7C"/>
    <w:rsid w:val="007518E0"/>
    <w:rsid w:val="00781C25"/>
    <w:rsid w:val="00BF6950"/>
    <w:rsid w:val="00F04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53EDCFBC-0F33-49BE-A225-45B23336C9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101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Microsoft account</cp:lastModifiedBy>
  <cp:revision>3</cp:revision>
  <dcterms:created xsi:type="dcterms:W3CDTF">2021-10-08T09:27:00Z</dcterms:created>
  <dcterms:modified xsi:type="dcterms:W3CDTF">2021-10-08T09:45:00Z</dcterms:modified>
</cp:coreProperties>
</file>